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04" w:rsidRDefault="00567C04">
      <w:pPr>
        <w:jc w:val="center"/>
        <w:rPr>
          <w:rFonts w:ascii="宋体" w:hAnsi="宋体"/>
          <w:b/>
          <w:sz w:val="44"/>
          <w:szCs w:val="56"/>
        </w:rPr>
      </w:pPr>
      <w:bookmarkStart w:id="0" w:name="_Toc340762765"/>
      <w:bookmarkStart w:id="1" w:name="_Toc353181753"/>
      <w:bookmarkStart w:id="2" w:name="_Toc483305282"/>
      <w:bookmarkStart w:id="3" w:name="_Toc17160"/>
    </w:p>
    <w:p w:rsidR="00567C04" w:rsidRDefault="00567C04">
      <w:pPr>
        <w:jc w:val="center"/>
        <w:rPr>
          <w:rFonts w:ascii="宋体" w:hAnsi="宋体"/>
          <w:b/>
          <w:sz w:val="44"/>
          <w:szCs w:val="56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56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56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56"/>
        </w:rPr>
      </w:pPr>
    </w:p>
    <w:p w:rsidR="00567C04" w:rsidRDefault="00B370E6">
      <w:pPr>
        <w:jc w:val="center"/>
        <w:rPr>
          <w:rFonts w:ascii="宋体" w:hAnsi="宋体"/>
          <w:b/>
          <w:sz w:val="44"/>
          <w:szCs w:val="56"/>
        </w:rPr>
      </w:pPr>
      <w:proofErr w:type="gramStart"/>
      <w:r>
        <w:rPr>
          <w:rFonts w:ascii="宋体" w:hAnsi="宋体" w:hint="eastAsia"/>
          <w:b/>
          <w:sz w:val="44"/>
          <w:szCs w:val="56"/>
        </w:rPr>
        <w:t>寅青路</w:t>
      </w:r>
      <w:proofErr w:type="gramEnd"/>
      <w:r>
        <w:rPr>
          <w:rFonts w:ascii="宋体" w:hAnsi="宋体" w:hint="eastAsia"/>
          <w:b/>
          <w:sz w:val="44"/>
          <w:szCs w:val="56"/>
        </w:rPr>
        <w:t>467弄公寓楼高清</w:t>
      </w:r>
      <w:r w:rsidR="00FF57BA">
        <w:rPr>
          <w:rFonts w:ascii="宋体" w:hAnsi="宋体" w:hint="eastAsia"/>
          <w:b/>
          <w:sz w:val="44"/>
          <w:szCs w:val="56"/>
        </w:rPr>
        <w:t>监控</w:t>
      </w:r>
      <w:r>
        <w:rPr>
          <w:rFonts w:ascii="宋体" w:hAnsi="宋体" w:hint="eastAsia"/>
          <w:b/>
          <w:sz w:val="44"/>
          <w:szCs w:val="56"/>
        </w:rPr>
        <w:t>系统</w:t>
      </w:r>
      <w:r w:rsidR="00FF57BA">
        <w:rPr>
          <w:rFonts w:ascii="宋体" w:hAnsi="宋体" w:hint="eastAsia"/>
          <w:b/>
          <w:sz w:val="44"/>
          <w:szCs w:val="56"/>
        </w:rPr>
        <w:t>工程</w:t>
      </w:r>
    </w:p>
    <w:p w:rsidR="00567C04" w:rsidRDefault="00567C04">
      <w:pPr>
        <w:spacing w:line="480" w:lineRule="auto"/>
        <w:jc w:val="center"/>
        <w:rPr>
          <w:rFonts w:ascii="宋体" w:hAnsi="宋体"/>
          <w:b/>
          <w:sz w:val="56"/>
          <w:szCs w:val="72"/>
        </w:rPr>
      </w:pPr>
    </w:p>
    <w:p w:rsidR="00567C04" w:rsidRDefault="00F93CE4">
      <w:pPr>
        <w:spacing w:line="480" w:lineRule="auto"/>
        <w:jc w:val="center"/>
        <w:rPr>
          <w:rFonts w:ascii="宋体" w:hAnsi="宋体"/>
          <w:b/>
          <w:sz w:val="56"/>
          <w:szCs w:val="72"/>
        </w:rPr>
      </w:pPr>
      <w:r>
        <w:rPr>
          <w:rFonts w:ascii="宋体" w:hAnsi="宋体" w:hint="eastAsia"/>
          <w:b/>
          <w:sz w:val="56"/>
          <w:szCs w:val="72"/>
        </w:rPr>
        <w:t>招标公告</w:t>
      </w:r>
      <w:bookmarkEnd w:id="0"/>
      <w:bookmarkEnd w:id="1"/>
    </w:p>
    <w:p w:rsidR="00567C04" w:rsidRDefault="00567C04">
      <w:pPr>
        <w:spacing w:line="480" w:lineRule="auto"/>
        <w:jc w:val="center"/>
        <w:rPr>
          <w:rFonts w:ascii="宋体" w:hAnsi="宋体"/>
          <w:b/>
          <w:sz w:val="24"/>
          <w:szCs w:val="36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567C04">
      <w:pPr>
        <w:jc w:val="center"/>
        <w:rPr>
          <w:rFonts w:ascii="宋体" w:hAnsi="宋体"/>
          <w:b/>
          <w:sz w:val="44"/>
          <w:szCs w:val="44"/>
        </w:rPr>
      </w:pPr>
    </w:p>
    <w:p w:rsidR="00567C04" w:rsidRDefault="00F93CE4">
      <w:pPr>
        <w:spacing w:line="480" w:lineRule="auto"/>
        <w:ind w:firstLineChars="403" w:firstLine="1133"/>
        <w:rPr>
          <w:rFonts w:ascii="宋体" w:hAnsi="宋体"/>
          <w:b/>
          <w:sz w:val="28"/>
          <w:szCs w:val="28"/>
        </w:rPr>
      </w:pPr>
      <w:bookmarkStart w:id="4" w:name="_Toc353181754"/>
      <w:bookmarkStart w:id="5" w:name="_Toc340762766"/>
      <w:r>
        <w:rPr>
          <w:rFonts w:ascii="宋体" w:hAnsi="宋体" w:hint="eastAsia"/>
          <w:b/>
          <w:sz w:val="28"/>
          <w:szCs w:val="28"/>
        </w:rPr>
        <w:t>招标人：</w:t>
      </w:r>
      <w:bookmarkEnd w:id="4"/>
      <w:bookmarkEnd w:id="5"/>
      <w:r w:rsidR="00F26392">
        <w:rPr>
          <w:rFonts w:ascii="宋体" w:hAnsi="宋体" w:hint="eastAsia"/>
          <w:b/>
          <w:sz w:val="28"/>
          <w:szCs w:val="28"/>
        </w:rPr>
        <w:t xml:space="preserve">   </w:t>
      </w:r>
      <w:r w:rsidR="00321AF6">
        <w:rPr>
          <w:rFonts w:ascii="宋体" w:hAnsi="宋体" w:hint="eastAsia"/>
          <w:b/>
          <w:sz w:val="28"/>
          <w:szCs w:val="28"/>
        </w:rPr>
        <w:t>上海九升物业管理有限公司</w:t>
      </w:r>
    </w:p>
    <w:p w:rsidR="009E3A99" w:rsidRDefault="00F93CE4" w:rsidP="009E3A99">
      <w:pPr>
        <w:spacing w:line="480" w:lineRule="auto"/>
        <w:ind w:firstLineChars="403" w:firstLine="1133"/>
        <w:rPr>
          <w:rFonts w:ascii="宋体" w:hAnsi="宋体"/>
          <w:b/>
          <w:sz w:val="28"/>
          <w:szCs w:val="28"/>
        </w:rPr>
      </w:pPr>
      <w:bookmarkStart w:id="6" w:name="_Toc353181756"/>
      <w:bookmarkStart w:id="7" w:name="_Toc340762769"/>
      <w:r>
        <w:rPr>
          <w:rFonts w:ascii="宋体" w:hAnsi="宋体" w:hint="eastAsia"/>
          <w:b/>
          <w:sz w:val="28"/>
          <w:szCs w:val="28"/>
        </w:rPr>
        <w:t>日 期：</w:t>
      </w:r>
      <w:r w:rsidR="009D4CC4">
        <w:rPr>
          <w:rFonts w:ascii="宋体" w:hAnsi="宋体" w:hint="eastAsia"/>
          <w:b/>
          <w:sz w:val="28"/>
          <w:szCs w:val="28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2021年</w:t>
      </w:r>
      <w:r w:rsidR="00321AF6"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bookmarkEnd w:id="6"/>
      <w:bookmarkEnd w:id="7"/>
      <w:r w:rsidR="0039427A">
        <w:rPr>
          <w:rFonts w:ascii="宋体" w:hAnsi="宋体" w:hint="eastAsia"/>
          <w:b/>
          <w:sz w:val="28"/>
          <w:szCs w:val="28"/>
        </w:rPr>
        <w:t>16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9E3A99" w:rsidRDefault="009E3A99" w:rsidP="009E3A99">
      <w:pPr>
        <w:spacing w:line="480" w:lineRule="auto"/>
        <w:rPr>
          <w:rFonts w:ascii="宋体" w:hAnsi="宋体"/>
          <w:b/>
          <w:sz w:val="28"/>
          <w:szCs w:val="28"/>
        </w:rPr>
      </w:pPr>
    </w:p>
    <w:p w:rsidR="009E3A99" w:rsidRDefault="009E3A99" w:rsidP="009E3A99">
      <w:pPr>
        <w:spacing w:line="480" w:lineRule="auto"/>
        <w:rPr>
          <w:rFonts w:ascii="宋体" w:hAnsi="宋体"/>
          <w:b/>
          <w:sz w:val="28"/>
          <w:szCs w:val="28"/>
        </w:rPr>
      </w:pPr>
    </w:p>
    <w:p w:rsidR="00567C04" w:rsidRPr="009E3A99" w:rsidRDefault="00F93CE4" w:rsidP="009E3A99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lastRenderedPageBreak/>
        <w:t>一、项目概况与招标范围</w:t>
      </w:r>
    </w:p>
    <w:bookmarkEnd w:id="2"/>
    <w:bookmarkEnd w:id="3"/>
    <w:p w:rsidR="00567C04" w:rsidRDefault="00F93CE4" w:rsidP="00321AF6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="宋体" w:hAnsi="宋体" w:hint="eastAsia"/>
          <w:sz w:val="24"/>
        </w:rPr>
        <w:t>项目名称：</w:t>
      </w:r>
      <w:proofErr w:type="gramStart"/>
      <w:r w:rsidR="00321AF6" w:rsidRPr="00321AF6">
        <w:rPr>
          <w:rFonts w:ascii="宋体" w:hAnsi="宋体" w:hint="eastAsia"/>
          <w:sz w:val="24"/>
        </w:rPr>
        <w:t>寅青路</w:t>
      </w:r>
      <w:proofErr w:type="gramEnd"/>
      <w:r w:rsidR="00321AF6" w:rsidRPr="00321AF6">
        <w:rPr>
          <w:rFonts w:ascii="宋体" w:hAnsi="宋体" w:hint="eastAsia"/>
          <w:sz w:val="24"/>
        </w:rPr>
        <w:t>467弄公寓楼高清监控系统工程</w:t>
      </w:r>
    </w:p>
    <w:p w:rsidR="00567C04" w:rsidRDefault="00F93CE4">
      <w:pPr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项目地点：</w:t>
      </w:r>
      <w:proofErr w:type="gramStart"/>
      <w:r w:rsidR="00F31003" w:rsidRPr="00321AF6">
        <w:rPr>
          <w:rFonts w:ascii="宋体" w:hAnsi="宋体" w:hint="eastAsia"/>
          <w:sz w:val="24"/>
        </w:rPr>
        <w:t>寅青路</w:t>
      </w:r>
      <w:proofErr w:type="gramEnd"/>
      <w:r w:rsidR="00F31003" w:rsidRPr="00321AF6">
        <w:rPr>
          <w:rFonts w:ascii="宋体" w:hAnsi="宋体" w:hint="eastAsia"/>
          <w:sz w:val="24"/>
        </w:rPr>
        <w:t>467弄</w:t>
      </w:r>
      <w:r>
        <w:rPr>
          <w:rFonts w:ascii="宋体" w:hAnsi="宋体" w:hint="eastAsia"/>
          <w:sz w:val="24"/>
        </w:rPr>
        <w:t>。</w:t>
      </w:r>
    </w:p>
    <w:p w:rsidR="00567C04" w:rsidRDefault="00F93CE4">
      <w:pPr>
        <w:pStyle w:val="2"/>
        <w:numPr>
          <w:ilvl w:val="0"/>
          <w:numId w:val="1"/>
        </w:numPr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招标范围：</w:t>
      </w:r>
      <w:r w:rsidR="001B294E">
        <w:rPr>
          <w:rFonts w:asciiTheme="majorEastAsia" w:eastAsiaTheme="majorEastAsia" w:hAnsiTheme="majorEastAsia" w:cstheme="majorEastAsia" w:hint="eastAsia"/>
          <w:bCs/>
          <w:sz w:val="24"/>
        </w:rPr>
        <w:t>电子与智能化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工程，具体详见工程量清单。</w:t>
      </w:r>
    </w:p>
    <w:p w:rsidR="00567C04" w:rsidRDefault="00F93CE4">
      <w:pPr>
        <w:pStyle w:val="2"/>
        <w:numPr>
          <w:ilvl w:val="0"/>
          <w:numId w:val="1"/>
        </w:numPr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计划工期：30日历天，每逾期一天支付不低于1000元人民币/天的违约金。</w:t>
      </w:r>
    </w:p>
    <w:p w:rsidR="00567C04" w:rsidRDefault="00F93CE4">
      <w:pPr>
        <w:pStyle w:val="2"/>
        <w:numPr>
          <w:ilvl w:val="0"/>
          <w:numId w:val="1"/>
        </w:numPr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="宋体" w:hAnsi="宋体" w:cs="宋体" w:hint="eastAsia"/>
          <w:sz w:val="24"/>
        </w:rPr>
        <w:t>质量标准及要求：符合国家施工验收规范规定的质量标准和工程备案标准，并确保行业主管部门一次性验收通过100%。未达到工程质量标准要求的，支付不低于合同总价5%的违约金。</w:t>
      </w:r>
    </w:p>
    <w:p w:rsidR="00567C04" w:rsidRDefault="00F93CE4">
      <w:pPr>
        <w:pStyle w:val="2"/>
        <w:numPr>
          <w:ilvl w:val="0"/>
          <w:numId w:val="1"/>
        </w:numPr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质保期要求：1年。</w:t>
      </w:r>
    </w:p>
    <w:p w:rsidR="00567C04" w:rsidRPr="009D4CC4" w:rsidRDefault="00F93CE4">
      <w:pPr>
        <w:pStyle w:val="2"/>
        <w:numPr>
          <w:ilvl w:val="0"/>
          <w:numId w:val="1"/>
        </w:numPr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9D4CC4">
        <w:rPr>
          <w:rFonts w:asciiTheme="majorEastAsia" w:eastAsiaTheme="majorEastAsia" w:hAnsiTheme="majorEastAsia" w:cstheme="majorEastAsia" w:hint="eastAsia"/>
          <w:bCs/>
          <w:sz w:val="24"/>
        </w:rPr>
        <w:t>最高限价及工程量清单：详见附件。本项目最高限价</w:t>
      </w:r>
      <w:r w:rsidR="00F31003">
        <w:rPr>
          <w:rFonts w:asciiTheme="majorEastAsia" w:eastAsiaTheme="majorEastAsia" w:hAnsiTheme="majorEastAsia" w:cstheme="majorEastAsia" w:hint="eastAsia"/>
          <w:bCs/>
          <w:sz w:val="24"/>
        </w:rPr>
        <w:t>7.4537</w:t>
      </w:r>
      <w:r w:rsidRPr="009D4CC4">
        <w:rPr>
          <w:rFonts w:asciiTheme="majorEastAsia" w:eastAsiaTheme="majorEastAsia" w:hAnsiTheme="majorEastAsia" w:cstheme="majorEastAsia" w:hint="eastAsia"/>
          <w:bCs/>
          <w:sz w:val="24"/>
        </w:rPr>
        <w:t>万元。</w:t>
      </w:r>
    </w:p>
    <w:p w:rsidR="00567C04" w:rsidRPr="00F31003" w:rsidRDefault="00567C04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bookmarkStart w:id="8" w:name="_Toc25056"/>
      <w:bookmarkStart w:id="9" w:name="_Toc483305283"/>
      <w:r>
        <w:rPr>
          <w:rFonts w:asciiTheme="majorEastAsia" w:eastAsiaTheme="majorEastAsia" w:hAnsiTheme="majorEastAsia" w:cstheme="majorEastAsia" w:hint="eastAsia"/>
          <w:b/>
          <w:sz w:val="24"/>
        </w:rPr>
        <w:t>二、投标人资格要求</w:t>
      </w:r>
      <w:bookmarkEnd w:id="8"/>
      <w:bookmarkEnd w:id="9"/>
    </w:p>
    <w:p w:rsidR="00567C04" w:rsidRDefault="00F93CE4">
      <w:pPr>
        <w:spacing w:line="360" w:lineRule="auto"/>
        <w:rPr>
          <w:rFonts w:ascii="宋体" w:hAnsi="宋体"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1、</w:t>
      </w:r>
      <w:r>
        <w:rPr>
          <w:rFonts w:ascii="宋体" w:hAnsi="宋体" w:hint="eastAsia"/>
          <w:sz w:val="24"/>
        </w:rPr>
        <w:t>中华人民共和国境内具有独立法人地位、具有相应的经营范围的单位。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2、具有</w:t>
      </w:r>
      <w:r w:rsidR="00D25DD2">
        <w:rPr>
          <w:rFonts w:ascii="宋体" w:hAnsi="宋体" w:cs="宋体" w:hint="eastAsia"/>
          <w:kern w:val="0"/>
          <w:sz w:val="24"/>
        </w:rPr>
        <w:t>电子与智能化</w:t>
      </w:r>
      <w:r>
        <w:rPr>
          <w:rFonts w:ascii="宋体" w:hAnsi="宋体" w:cs="宋体" w:hint="eastAsia"/>
          <w:kern w:val="0"/>
          <w:sz w:val="24"/>
        </w:rPr>
        <w:t>工程施工专业承包三级及其以上资质</w:t>
      </w:r>
      <w:r>
        <w:rPr>
          <w:rFonts w:ascii="宋体" w:hAnsi="宋体" w:hint="eastAsia"/>
          <w:sz w:val="24"/>
        </w:rPr>
        <w:t>和有效的安全生产许可证。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3、未被列入“信用中国”网站(www.creditchina.gov.cn)失信被执行人、重大税收违法案件当事人、政府采购不良记录名单、失信惩戒名单和中国政府采购网(www.ccgp.gov.cn)政府采购严重违法失信行为记录名单的供应商。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 w:cs="宋体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4、投标人拟派担任本项目的项目负责人</w:t>
      </w:r>
      <w:r>
        <w:rPr>
          <w:rFonts w:ascii="宋体" w:hAnsi="宋体" w:cs="宋体"/>
          <w:kern w:val="0"/>
          <w:sz w:val="24"/>
        </w:rPr>
        <w:t>要求</w:t>
      </w:r>
      <w:r>
        <w:rPr>
          <w:rFonts w:ascii="宋体" w:hAnsi="宋体" w:cs="宋体" w:hint="eastAsia"/>
          <w:kern w:val="0"/>
          <w:sz w:val="24"/>
        </w:rPr>
        <w:t>具备</w:t>
      </w:r>
      <w:r w:rsidR="00DA4303">
        <w:rPr>
          <w:rFonts w:ascii="宋体" w:hAnsi="宋体" w:cs="宋体" w:hint="eastAsia"/>
          <w:kern w:val="0"/>
          <w:sz w:val="24"/>
        </w:rPr>
        <w:t>相关</w:t>
      </w:r>
      <w:r>
        <w:rPr>
          <w:rFonts w:ascii="宋体" w:hAnsi="宋体" w:cs="宋体" w:hint="eastAsia"/>
          <w:kern w:val="0"/>
          <w:sz w:val="24"/>
        </w:rPr>
        <w:t>工程专业二级</w:t>
      </w:r>
      <w:r>
        <w:rPr>
          <w:rFonts w:ascii="宋体" w:hAnsi="宋体" w:cs="宋体"/>
          <w:kern w:val="0"/>
          <w:sz w:val="24"/>
        </w:rPr>
        <w:t>及其以上注册建造师执业资格。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5、</w:t>
      </w:r>
      <w:r>
        <w:rPr>
          <w:rFonts w:ascii="宋体" w:hAnsi="宋体" w:hint="eastAsia"/>
          <w:sz w:val="24"/>
        </w:rPr>
        <w:t>单位负责人为同一人或者存在直接控股、管理关系的不同投标单位，不得同时参加本工程施工投标。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6、本次招标不接受联合体投标。</w:t>
      </w:r>
    </w:p>
    <w:p w:rsidR="00567C04" w:rsidRDefault="00567C04">
      <w:pPr>
        <w:pStyle w:val="2"/>
        <w:ind w:leftChars="0" w:left="0" w:firstLineChars="0" w:firstLine="0"/>
        <w:jc w:val="left"/>
        <w:rPr>
          <w:rFonts w:ascii="宋体" w:hAnsi="宋体"/>
          <w:sz w:val="24"/>
        </w:rPr>
      </w:pP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三、投标报名方式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1、凡有意参加投标者，请于2021年</w:t>
      </w:r>
      <w:r w:rsidR="00F31003">
        <w:rPr>
          <w:rFonts w:asciiTheme="majorEastAsia" w:eastAsiaTheme="majorEastAsia" w:hAnsiTheme="majorEastAsia" w:cstheme="majorEastAsia" w:hint="eastAsia"/>
          <w:bCs/>
          <w:sz w:val="24"/>
        </w:rPr>
        <w:t>11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</w:t>
      </w:r>
      <w:r w:rsidR="0039427A">
        <w:rPr>
          <w:rFonts w:asciiTheme="majorEastAsia" w:eastAsiaTheme="majorEastAsia" w:hAnsiTheme="majorEastAsia" w:cstheme="majorEastAsia" w:hint="eastAsia"/>
          <w:bCs/>
          <w:sz w:val="24"/>
        </w:rPr>
        <w:t>17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日至2021年</w:t>
      </w:r>
      <w:r w:rsidR="00F31003">
        <w:rPr>
          <w:rFonts w:asciiTheme="majorEastAsia" w:eastAsiaTheme="majorEastAsia" w:hAnsiTheme="majorEastAsia" w:cstheme="majorEastAsia" w:hint="eastAsia"/>
          <w:bCs/>
          <w:sz w:val="24"/>
        </w:rPr>
        <w:t>11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</w:t>
      </w:r>
      <w:r w:rsidR="0039427A">
        <w:rPr>
          <w:rFonts w:asciiTheme="majorEastAsia" w:eastAsiaTheme="majorEastAsia" w:hAnsiTheme="majorEastAsia" w:cstheme="majorEastAsia" w:hint="eastAsia"/>
          <w:bCs/>
          <w:sz w:val="24"/>
        </w:rPr>
        <w:t>23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日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（国定假、双休日除外）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，每日上午 9 时至 11 时，下午 13 时至 16 时（北京时间，下同）前至上海市松江区</w:t>
      </w:r>
      <w:proofErr w:type="gramStart"/>
      <w:r>
        <w:rPr>
          <w:rFonts w:asciiTheme="majorEastAsia" w:eastAsiaTheme="majorEastAsia" w:hAnsiTheme="majorEastAsia" w:cstheme="majorEastAsia" w:hint="eastAsia"/>
          <w:bCs/>
          <w:sz w:val="24"/>
        </w:rPr>
        <w:t>九亭镇康亭路</w:t>
      </w:r>
      <w:proofErr w:type="gramEnd"/>
      <w:r>
        <w:rPr>
          <w:rFonts w:asciiTheme="majorEastAsia" w:eastAsiaTheme="majorEastAsia" w:hAnsiTheme="majorEastAsia" w:cstheme="majorEastAsia" w:hint="eastAsia"/>
          <w:bCs/>
          <w:sz w:val="24"/>
        </w:rPr>
        <w:t>100号3003室进行投标报名。报名时，需提供以下资料：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lastRenderedPageBreak/>
        <w:t>（1）《企业法人营业执照》、《企业资质》、《安全生产许可证》、拟派项目负责人建造师证书复印件。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（2）</w:t>
      </w:r>
      <w:r w:rsidR="003B19F0">
        <w:rPr>
          <w:rFonts w:asciiTheme="majorEastAsia" w:eastAsiaTheme="majorEastAsia" w:hAnsiTheme="majorEastAsia" w:cstheme="majorEastAsia" w:hint="eastAsia"/>
          <w:bCs/>
          <w:sz w:val="24"/>
        </w:rPr>
        <w:t>投标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报名：</w:t>
      </w:r>
      <w:r w:rsidR="003B19F0">
        <w:rPr>
          <w:rFonts w:asciiTheme="majorEastAsia" w:eastAsiaTheme="majorEastAsia" w:hAnsiTheme="majorEastAsia" w:cstheme="majorEastAsia" w:hint="eastAsia"/>
          <w:bCs/>
          <w:sz w:val="24"/>
        </w:rPr>
        <w:t>1）法定代表人报名：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法定代表证明及法定代表人身份证明原件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、复印件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；2）委托代理人报名：法人授权委托书及委托代理人身份证明原件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、复印件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（3）报名人员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2021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年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8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月至2021年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10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月任意一个月的社保缴纳证明材料。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（4）投标人在“信用中国”网站及中国政府采购网站符合投标要求的查询结果证明资料（打印件加盖投标人公章）。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（5）所有复印件均需加盖投标人公章。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（6）逾期报名者或提交材料不符合要求者，视为自动放弃投标资格。</w:t>
      </w:r>
    </w:p>
    <w:p w:rsidR="00567C04" w:rsidRDefault="000B2DBE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（7）</w:t>
      </w:r>
      <w:r w:rsidR="00F93CE4">
        <w:rPr>
          <w:rFonts w:asciiTheme="majorEastAsia" w:eastAsiaTheme="majorEastAsia" w:hAnsiTheme="majorEastAsia" w:cstheme="majorEastAsia" w:hint="eastAsia"/>
          <w:bCs/>
          <w:sz w:val="24"/>
        </w:rPr>
        <w:t>如</w:t>
      </w:r>
      <w:r w:rsidR="000C315E">
        <w:rPr>
          <w:rFonts w:asciiTheme="majorEastAsia" w:eastAsiaTheme="majorEastAsia" w:hAnsiTheme="majorEastAsia" w:cstheme="majorEastAsia" w:hint="eastAsia"/>
          <w:bCs/>
          <w:sz w:val="24"/>
        </w:rPr>
        <w:t>投标报名单位不满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三家，本次招标视为无效，将另行组织招标。</w:t>
      </w:r>
    </w:p>
    <w:p w:rsidR="00567C04" w:rsidRDefault="00567C04">
      <w:pPr>
        <w:pStyle w:val="2"/>
      </w:pPr>
    </w:p>
    <w:p w:rsidR="00567C04" w:rsidRDefault="00F93CE4">
      <w:pPr>
        <w:pStyle w:val="2"/>
        <w:numPr>
          <w:ilvl w:val="0"/>
          <w:numId w:val="2"/>
        </w:numPr>
        <w:ind w:leftChars="0" w:left="0" w:firstLineChars="0" w:firstLine="0"/>
        <w:rPr>
          <w:rFonts w:eastAsiaTheme="majorEastAsia"/>
          <w:b/>
          <w:bCs/>
          <w:sz w:val="24"/>
        </w:rPr>
      </w:pPr>
      <w:r>
        <w:rPr>
          <w:rFonts w:eastAsiaTheme="majorEastAsia" w:hint="eastAsia"/>
          <w:b/>
          <w:bCs/>
          <w:sz w:val="24"/>
        </w:rPr>
        <w:t>投标报价及定标方式</w:t>
      </w:r>
    </w:p>
    <w:p w:rsidR="00567C04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>
        <w:rPr>
          <w:rFonts w:eastAsiaTheme="majorEastAsia" w:hint="eastAsia"/>
          <w:sz w:val="24"/>
        </w:rPr>
        <w:t>1</w:t>
      </w:r>
      <w:r>
        <w:rPr>
          <w:rFonts w:eastAsiaTheme="majorEastAsia" w:hint="eastAsia"/>
          <w:sz w:val="24"/>
        </w:rPr>
        <w:t>、本工程采用</w:t>
      </w:r>
      <w:proofErr w:type="gramStart"/>
      <w:r>
        <w:rPr>
          <w:rFonts w:eastAsiaTheme="majorEastAsia" w:hint="eastAsia"/>
          <w:sz w:val="24"/>
        </w:rPr>
        <w:t>下浮率</w:t>
      </w:r>
      <w:proofErr w:type="gramEnd"/>
      <w:r>
        <w:rPr>
          <w:rFonts w:eastAsiaTheme="majorEastAsia" w:hint="eastAsia"/>
          <w:sz w:val="24"/>
        </w:rPr>
        <w:t>方式进行报价。各投标人在本工程最高限价基础上，自报投标总价下浮率。投标总价下浮幅度最高的投标人为本工程中标单位。</w:t>
      </w:r>
    </w:p>
    <w:p w:rsidR="00567C04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>
        <w:rPr>
          <w:rFonts w:eastAsiaTheme="majorEastAsia" w:hint="eastAsia"/>
          <w:sz w:val="24"/>
        </w:rPr>
        <w:t>2</w:t>
      </w:r>
      <w:r>
        <w:rPr>
          <w:rFonts w:eastAsiaTheme="majorEastAsia" w:hint="eastAsia"/>
          <w:sz w:val="24"/>
        </w:rPr>
        <w:t>、如同时出现投标</w:t>
      </w:r>
      <w:proofErr w:type="gramStart"/>
      <w:r>
        <w:rPr>
          <w:rFonts w:eastAsiaTheme="majorEastAsia" w:hint="eastAsia"/>
          <w:sz w:val="24"/>
        </w:rPr>
        <w:t>下浮率</w:t>
      </w:r>
      <w:proofErr w:type="gramEnd"/>
      <w:r>
        <w:rPr>
          <w:rFonts w:eastAsiaTheme="majorEastAsia" w:hint="eastAsia"/>
          <w:sz w:val="24"/>
        </w:rPr>
        <w:t>最高者，则通过摇号方式，确定最终中标单位。</w:t>
      </w:r>
    </w:p>
    <w:p w:rsidR="00567C04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>
        <w:rPr>
          <w:rFonts w:eastAsiaTheme="majorEastAsia" w:hint="eastAsia"/>
          <w:sz w:val="24"/>
        </w:rPr>
        <w:t>3</w:t>
      </w:r>
      <w:r>
        <w:rPr>
          <w:rFonts w:eastAsiaTheme="majorEastAsia" w:hint="eastAsia"/>
          <w:sz w:val="24"/>
        </w:rPr>
        <w:t>、各投标人应按报价表格式（详见附件）对本工程进行报价。</w:t>
      </w:r>
    </w:p>
    <w:p w:rsidR="00EF1AE0" w:rsidRPr="00FE7D7E" w:rsidRDefault="00EF1AE0" w:rsidP="00EF1AE0">
      <w:pPr>
        <w:pStyle w:val="2"/>
        <w:ind w:leftChars="0" w:left="0" w:firstLineChars="0" w:firstLine="0"/>
        <w:rPr>
          <w:rFonts w:eastAsiaTheme="majorEastAsia"/>
          <w:b/>
          <w:sz w:val="24"/>
        </w:rPr>
      </w:pPr>
      <w:r w:rsidRPr="00FE7D7E">
        <w:rPr>
          <w:rFonts w:eastAsiaTheme="majorEastAsia"/>
          <w:b/>
          <w:sz w:val="24"/>
        </w:rPr>
        <w:t>4</w:t>
      </w:r>
      <w:r w:rsidRPr="00FE7D7E">
        <w:rPr>
          <w:rFonts w:eastAsiaTheme="majorEastAsia" w:hint="eastAsia"/>
          <w:b/>
          <w:sz w:val="24"/>
        </w:rPr>
        <w:t>、投标总</w:t>
      </w:r>
      <w:proofErr w:type="gramStart"/>
      <w:r w:rsidRPr="00FE7D7E">
        <w:rPr>
          <w:rFonts w:eastAsiaTheme="majorEastAsia" w:hint="eastAsia"/>
          <w:b/>
          <w:sz w:val="24"/>
        </w:rPr>
        <w:t>下浮率</w:t>
      </w:r>
      <w:proofErr w:type="gramEnd"/>
      <w:r w:rsidRPr="00FE7D7E">
        <w:rPr>
          <w:rFonts w:eastAsiaTheme="majorEastAsia" w:hint="eastAsia"/>
          <w:b/>
          <w:sz w:val="24"/>
        </w:rPr>
        <w:t>必须取整数，若有小数则</w:t>
      </w:r>
      <w:proofErr w:type="gramStart"/>
      <w:r w:rsidRPr="00FE7D7E">
        <w:rPr>
          <w:rFonts w:eastAsiaTheme="majorEastAsia" w:hint="eastAsia"/>
          <w:b/>
          <w:sz w:val="24"/>
        </w:rPr>
        <w:t>视为废标处理</w:t>
      </w:r>
      <w:proofErr w:type="gramEnd"/>
    </w:p>
    <w:p w:rsidR="005F3241" w:rsidRPr="00FE7D7E" w:rsidRDefault="005F3241" w:rsidP="005F3241">
      <w:pPr>
        <w:pStyle w:val="2"/>
        <w:ind w:leftChars="0" w:left="0" w:firstLineChars="0" w:firstLine="0"/>
        <w:rPr>
          <w:rFonts w:eastAsiaTheme="majorEastAsia"/>
          <w:b/>
          <w:sz w:val="24"/>
        </w:rPr>
      </w:pPr>
      <w:r w:rsidRPr="00FE7D7E">
        <w:rPr>
          <w:rFonts w:eastAsiaTheme="majorEastAsia" w:hint="eastAsia"/>
          <w:b/>
          <w:sz w:val="24"/>
        </w:rPr>
        <w:t>5</w:t>
      </w:r>
      <w:r w:rsidRPr="00FE7D7E">
        <w:rPr>
          <w:rFonts w:eastAsiaTheme="majorEastAsia" w:hint="eastAsia"/>
          <w:b/>
          <w:sz w:val="24"/>
        </w:rPr>
        <w:t>、投标总</w:t>
      </w:r>
      <w:proofErr w:type="gramStart"/>
      <w:r w:rsidRPr="00FE7D7E">
        <w:rPr>
          <w:rFonts w:eastAsiaTheme="majorEastAsia" w:hint="eastAsia"/>
          <w:b/>
          <w:sz w:val="24"/>
        </w:rPr>
        <w:t>下浮率</w:t>
      </w:r>
      <w:proofErr w:type="gramEnd"/>
      <w:r w:rsidRPr="00FE7D7E">
        <w:rPr>
          <w:rFonts w:eastAsiaTheme="majorEastAsia" w:hint="eastAsia"/>
          <w:b/>
          <w:sz w:val="24"/>
        </w:rPr>
        <w:t>与总价必须匹配</w:t>
      </w:r>
    </w:p>
    <w:p w:rsidR="005F3241" w:rsidRPr="00EF1AE0" w:rsidRDefault="005F3241">
      <w:pPr>
        <w:pStyle w:val="2"/>
        <w:ind w:leftChars="0" w:left="0" w:firstLineChars="0" w:firstLine="0"/>
        <w:rPr>
          <w:rFonts w:eastAsiaTheme="majorEastAsia"/>
          <w:sz w:val="24"/>
        </w:rPr>
      </w:pPr>
    </w:p>
    <w:p w:rsidR="00567C04" w:rsidRDefault="00F93CE4">
      <w:pPr>
        <w:pStyle w:val="2"/>
        <w:ind w:leftChars="0" w:left="0" w:firstLineChars="0" w:firstLine="0"/>
        <w:rPr>
          <w:rFonts w:eastAsiaTheme="majorEastAsia"/>
          <w:b/>
          <w:bCs/>
          <w:sz w:val="24"/>
        </w:rPr>
      </w:pPr>
      <w:r>
        <w:rPr>
          <w:rFonts w:eastAsiaTheme="majorEastAsia" w:hint="eastAsia"/>
          <w:b/>
          <w:bCs/>
          <w:sz w:val="24"/>
        </w:rPr>
        <w:t>五、付款方式及结算原则</w:t>
      </w:r>
    </w:p>
    <w:p w:rsidR="00567C04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>
        <w:rPr>
          <w:rFonts w:eastAsiaTheme="majorEastAsia" w:hint="eastAsia"/>
          <w:sz w:val="24"/>
        </w:rPr>
        <w:t>1</w:t>
      </w:r>
      <w:r>
        <w:rPr>
          <w:rFonts w:eastAsiaTheme="majorEastAsia" w:hint="eastAsia"/>
          <w:sz w:val="24"/>
        </w:rPr>
        <w:t>、付款方式：</w:t>
      </w:r>
      <w:r w:rsidRPr="009E3A99">
        <w:rPr>
          <w:rFonts w:eastAsiaTheme="majorEastAsia" w:hint="eastAsia"/>
          <w:sz w:val="24"/>
        </w:rPr>
        <w:t>本工程无预付款，竣工验收合格待审价报告出具后，支付至竣工结算确认价的</w:t>
      </w:r>
      <w:r w:rsidR="000B2DBE">
        <w:rPr>
          <w:rFonts w:eastAsiaTheme="majorEastAsia" w:hint="eastAsia"/>
          <w:sz w:val="24"/>
        </w:rPr>
        <w:t>95</w:t>
      </w:r>
      <w:r w:rsidRPr="009E3A99">
        <w:rPr>
          <w:rFonts w:eastAsiaTheme="majorEastAsia" w:hint="eastAsia"/>
          <w:sz w:val="24"/>
        </w:rPr>
        <w:t>%</w:t>
      </w:r>
      <w:r w:rsidRPr="009E3A99">
        <w:rPr>
          <w:rFonts w:eastAsiaTheme="majorEastAsia" w:hint="eastAsia"/>
          <w:sz w:val="24"/>
        </w:rPr>
        <w:t>，质保期满后（质</w:t>
      </w:r>
      <w:proofErr w:type="gramStart"/>
      <w:r w:rsidRPr="009E3A99">
        <w:rPr>
          <w:rFonts w:eastAsiaTheme="majorEastAsia" w:hint="eastAsia"/>
          <w:sz w:val="24"/>
        </w:rPr>
        <w:t>保期间</w:t>
      </w:r>
      <w:proofErr w:type="gramEnd"/>
      <w:r w:rsidRPr="009E3A99">
        <w:rPr>
          <w:rFonts w:eastAsiaTheme="majorEastAsia" w:hint="eastAsia"/>
          <w:sz w:val="24"/>
        </w:rPr>
        <w:t>不计利息），支付剩余</w:t>
      </w:r>
      <w:r w:rsidR="000B2DBE">
        <w:rPr>
          <w:rFonts w:eastAsiaTheme="majorEastAsia" w:hint="eastAsia"/>
          <w:sz w:val="24"/>
        </w:rPr>
        <w:t>5</w:t>
      </w:r>
      <w:r w:rsidRPr="009E3A99">
        <w:rPr>
          <w:rFonts w:eastAsiaTheme="majorEastAsia" w:hint="eastAsia"/>
          <w:sz w:val="24"/>
        </w:rPr>
        <w:t>%</w:t>
      </w:r>
      <w:r w:rsidRPr="009E3A99">
        <w:rPr>
          <w:rFonts w:eastAsiaTheme="majorEastAsia" w:hint="eastAsia"/>
          <w:sz w:val="24"/>
        </w:rPr>
        <w:t>尾款。</w:t>
      </w:r>
    </w:p>
    <w:p w:rsidR="00567C04" w:rsidRPr="009E3A99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 w:rsidRPr="009E3A99">
        <w:rPr>
          <w:rFonts w:eastAsiaTheme="majorEastAsia" w:hint="eastAsia"/>
          <w:sz w:val="24"/>
        </w:rPr>
        <w:t>2</w:t>
      </w:r>
      <w:r w:rsidRPr="009E3A99">
        <w:rPr>
          <w:rFonts w:eastAsiaTheme="majorEastAsia" w:hint="eastAsia"/>
          <w:sz w:val="24"/>
        </w:rPr>
        <w:t>、结算原则：本工程为固定单价合同，工程量按实结算，新增或变更项目</w:t>
      </w:r>
      <w:proofErr w:type="gramStart"/>
      <w:r w:rsidRPr="009E3A99">
        <w:rPr>
          <w:rFonts w:eastAsiaTheme="majorEastAsia" w:hint="eastAsia"/>
          <w:sz w:val="24"/>
        </w:rPr>
        <w:t>工料机单价</w:t>
      </w:r>
      <w:proofErr w:type="gramEnd"/>
      <w:r w:rsidRPr="009E3A99">
        <w:rPr>
          <w:rFonts w:eastAsiaTheme="majorEastAsia" w:hint="eastAsia"/>
          <w:sz w:val="24"/>
        </w:rPr>
        <w:t>参照最高限价，无相同或类似的</w:t>
      </w:r>
      <w:proofErr w:type="gramStart"/>
      <w:r w:rsidRPr="009E3A99">
        <w:rPr>
          <w:rFonts w:eastAsiaTheme="majorEastAsia" w:hint="eastAsia"/>
          <w:sz w:val="24"/>
        </w:rPr>
        <w:t>工料机单价</w:t>
      </w:r>
      <w:proofErr w:type="gramEnd"/>
      <w:r w:rsidRPr="009E3A99">
        <w:rPr>
          <w:rFonts w:eastAsiaTheme="majorEastAsia" w:hint="eastAsia"/>
          <w:sz w:val="24"/>
        </w:rPr>
        <w:t>施工期间当月信息价，最终按中标约定总价</w:t>
      </w:r>
      <w:proofErr w:type="gramStart"/>
      <w:r w:rsidRPr="009E3A99">
        <w:rPr>
          <w:rFonts w:eastAsiaTheme="majorEastAsia" w:hint="eastAsia"/>
          <w:sz w:val="24"/>
        </w:rPr>
        <w:t>下浮率下浮</w:t>
      </w:r>
      <w:proofErr w:type="gramEnd"/>
      <w:r w:rsidRPr="009E3A99">
        <w:rPr>
          <w:rFonts w:eastAsiaTheme="majorEastAsia" w:hint="eastAsia"/>
          <w:sz w:val="24"/>
        </w:rPr>
        <w:t>后确认结算价（社会保险</w:t>
      </w:r>
      <w:proofErr w:type="gramStart"/>
      <w:r w:rsidRPr="009E3A99">
        <w:rPr>
          <w:rFonts w:eastAsiaTheme="majorEastAsia" w:hint="eastAsia"/>
          <w:sz w:val="24"/>
        </w:rPr>
        <w:t>费用按沪建</w:t>
      </w:r>
      <w:proofErr w:type="gramEnd"/>
      <w:r w:rsidRPr="009E3A99">
        <w:rPr>
          <w:rFonts w:eastAsiaTheme="majorEastAsia" w:hint="eastAsia"/>
          <w:sz w:val="24"/>
        </w:rPr>
        <w:t>管</w:t>
      </w:r>
      <w:r w:rsidRPr="009E3A99">
        <w:rPr>
          <w:rFonts w:eastAsiaTheme="majorEastAsia" w:hint="eastAsia"/>
          <w:sz w:val="24"/>
        </w:rPr>
        <w:t>[2017]899</w:t>
      </w:r>
      <w:r w:rsidRPr="009E3A99">
        <w:rPr>
          <w:rFonts w:eastAsiaTheme="majorEastAsia" w:hint="eastAsia"/>
          <w:sz w:val="24"/>
        </w:rPr>
        <w:t>号文件执行）。</w:t>
      </w:r>
    </w:p>
    <w:p w:rsidR="00567C04" w:rsidRDefault="00F93CE4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eastAsiaTheme="majorEastAsia" w:hint="eastAsia"/>
          <w:b/>
          <w:bCs/>
          <w:sz w:val="24"/>
        </w:rPr>
        <w:t>六、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报价文件的递交</w:t>
      </w:r>
    </w:p>
    <w:p w:rsidR="00567C04" w:rsidRDefault="00F93CE4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1、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报价文件递交的截止时间（投标截止时间）为 2021年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11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</w:t>
      </w:r>
      <w:r w:rsidR="0039427A">
        <w:rPr>
          <w:rFonts w:asciiTheme="majorEastAsia" w:eastAsiaTheme="majorEastAsia" w:hAnsiTheme="majorEastAsia" w:cstheme="majorEastAsia" w:hint="eastAsia"/>
          <w:bCs/>
          <w:sz w:val="24"/>
        </w:rPr>
        <w:t>30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 xml:space="preserve">日 </w:t>
      </w:r>
      <w:r w:rsidR="00FE7D7E">
        <w:rPr>
          <w:rFonts w:asciiTheme="majorEastAsia" w:eastAsiaTheme="majorEastAsia" w:hAnsiTheme="majorEastAsia" w:cstheme="majorEastAsia" w:hint="eastAsia"/>
          <w:bCs/>
          <w:sz w:val="24"/>
        </w:rPr>
        <w:t>9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 xml:space="preserve"> 时</w:t>
      </w:r>
      <w:r w:rsidR="00FE7D7E">
        <w:rPr>
          <w:rFonts w:asciiTheme="majorEastAsia" w:eastAsiaTheme="majorEastAsia" w:hAnsiTheme="majorEastAsia" w:cstheme="majorEastAsia" w:hint="eastAsia"/>
          <w:bCs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0 分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lastRenderedPageBreak/>
        <w:t>止，地点为上海市松江区</w:t>
      </w:r>
      <w:proofErr w:type="gramStart"/>
      <w:r>
        <w:rPr>
          <w:rFonts w:asciiTheme="majorEastAsia" w:eastAsiaTheme="majorEastAsia" w:hAnsiTheme="majorEastAsia" w:cstheme="majorEastAsia" w:hint="eastAsia"/>
          <w:bCs/>
          <w:sz w:val="24"/>
        </w:rPr>
        <w:t>九亭镇康亭路</w:t>
      </w:r>
      <w:proofErr w:type="gramEnd"/>
      <w:r>
        <w:rPr>
          <w:rFonts w:asciiTheme="majorEastAsia" w:eastAsiaTheme="majorEastAsia" w:hAnsiTheme="majorEastAsia" w:cstheme="majorEastAsia" w:hint="eastAsia"/>
          <w:bCs/>
          <w:sz w:val="24"/>
        </w:rPr>
        <w:t>100号</w:t>
      </w:r>
      <w:r w:rsidR="007A5FE5">
        <w:rPr>
          <w:rFonts w:asciiTheme="majorEastAsia" w:eastAsiaTheme="majorEastAsia" w:hAnsiTheme="majorEastAsia" w:cstheme="majorEastAsia" w:hint="eastAsia"/>
          <w:bCs/>
          <w:sz w:val="24"/>
        </w:rPr>
        <w:t>四楼（2）</w:t>
      </w:r>
      <w:r w:rsidR="004016A8">
        <w:rPr>
          <w:rFonts w:asciiTheme="majorEastAsia" w:eastAsiaTheme="majorEastAsia" w:hAnsiTheme="majorEastAsia" w:cstheme="majorEastAsia" w:hint="eastAsia"/>
          <w:bCs/>
          <w:sz w:val="24"/>
        </w:rPr>
        <w:t>会议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室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（如会议室有变更，以电话通知为准）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。</w:t>
      </w:r>
    </w:p>
    <w:p w:rsidR="00567C04" w:rsidRDefault="00F93CE4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2、开标时间：2021年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11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</w:t>
      </w:r>
      <w:r w:rsidR="0039427A">
        <w:rPr>
          <w:rFonts w:asciiTheme="majorEastAsia" w:eastAsiaTheme="majorEastAsia" w:hAnsiTheme="majorEastAsia" w:cstheme="majorEastAsia" w:hint="eastAsia"/>
          <w:bCs/>
          <w:sz w:val="24"/>
        </w:rPr>
        <w:t>30</w:t>
      </w:r>
      <w:bookmarkStart w:id="10" w:name="_GoBack"/>
      <w:bookmarkEnd w:id="10"/>
      <w:r>
        <w:rPr>
          <w:rFonts w:asciiTheme="majorEastAsia" w:eastAsiaTheme="majorEastAsia" w:hAnsiTheme="majorEastAsia" w:cstheme="majorEastAsia" w:hint="eastAsia"/>
          <w:bCs/>
          <w:sz w:val="24"/>
        </w:rPr>
        <w:t xml:space="preserve">日 </w:t>
      </w:r>
      <w:r w:rsidR="00FE7D7E">
        <w:rPr>
          <w:rFonts w:asciiTheme="majorEastAsia" w:eastAsiaTheme="majorEastAsia" w:hAnsiTheme="majorEastAsia" w:cstheme="majorEastAsia" w:hint="eastAsia"/>
          <w:bCs/>
          <w:sz w:val="24"/>
        </w:rPr>
        <w:t>9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 xml:space="preserve"> 时</w:t>
      </w:r>
      <w:r w:rsidR="00FE7D7E">
        <w:rPr>
          <w:rFonts w:asciiTheme="majorEastAsia" w:eastAsiaTheme="majorEastAsia" w:hAnsiTheme="majorEastAsia" w:cstheme="majorEastAsia" w:hint="eastAsia"/>
          <w:bCs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0 分，地点为上海市松江区</w:t>
      </w:r>
      <w:proofErr w:type="gramStart"/>
      <w:r>
        <w:rPr>
          <w:rFonts w:asciiTheme="majorEastAsia" w:eastAsiaTheme="majorEastAsia" w:hAnsiTheme="majorEastAsia" w:cstheme="majorEastAsia" w:hint="eastAsia"/>
          <w:bCs/>
          <w:sz w:val="24"/>
        </w:rPr>
        <w:t>九亭镇康亭路</w:t>
      </w:r>
      <w:proofErr w:type="gramEnd"/>
      <w:r>
        <w:rPr>
          <w:rFonts w:asciiTheme="majorEastAsia" w:eastAsiaTheme="majorEastAsia" w:hAnsiTheme="majorEastAsia" w:cstheme="majorEastAsia" w:hint="eastAsia"/>
          <w:bCs/>
          <w:sz w:val="24"/>
        </w:rPr>
        <w:t>100号</w:t>
      </w:r>
      <w:r w:rsidR="007A5FE5">
        <w:rPr>
          <w:rFonts w:asciiTheme="majorEastAsia" w:eastAsiaTheme="majorEastAsia" w:hAnsiTheme="majorEastAsia" w:cstheme="majorEastAsia" w:hint="eastAsia"/>
          <w:bCs/>
          <w:sz w:val="24"/>
        </w:rPr>
        <w:t>四楼（2）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会议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室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（如会议室有变更，以电话通知为准）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。</w:t>
      </w:r>
    </w:p>
    <w:p w:rsidR="00567C04" w:rsidRDefault="00F93CE4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3、投标人代表出席开标会需提交的材料：1）法定代表人出席需携带：法定代表证明及法定代表人身份证明原件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、复印件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；2）委托代理人出席需携带：法人授权委托书及委托代理人身份证明原件</w:t>
      </w:r>
      <w:r w:rsidR="000B2DBE">
        <w:rPr>
          <w:rFonts w:asciiTheme="majorEastAsia" w:eastAsiaTheme="majorEastAsia" w:hAnsiTheme="majorEastAsia" w:cstheme="majorEastAsia" w:hint="eastAsia"/>
          <w:bCs/>
          <w:sz w:val="24"/>
        </w:rPr>
        <w:t>、复印件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。</w:t>
      </w:r>
    </w:p>
    <w:p w:rsidR="00567C04" w:rsidRDefault="00F93CE4">
      <w:pPr>
        <w:spacing w:line="360" w:lineRule="auto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4、逾期送达的或者未送达指定地点的报价文件，招标人不予受理。</w:t>
      </w:r>
    </w:p>
    <w:p w:rsidR="00567C04" w:rsidRDefault="00F93CE4">
      <w:pPr>
        <w:pStyle w:val="2"/>
        <w:ind w:leftChars="0" w:left="0" w:firstLineChars="0" w:firstLine="0"/>
        <w:rPr>
          <w:rFonts w:eastAsia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5、开标提交资料及报价文件内容不符合本招标公告</w:t>
      </w:r>
      <w:r>
        <w:rPr>
          <w:rFonts w:eastAsiaTheme="majorEastAsia" w:hint="eastAsia"/>
          <w:sz w:val="24"/>
        </w:rPr>
        <w:t>要求的，招标人拒收其投标文件。</w:t>
      </w:r>
    </w:p>
    <w:p w:rsidR="009E3A99" w:rsidRDefault="00F93CE4" w:rsidP="009E3A99">
      <w:pPr>
        <w:pStyle w:val="2"/>
        <w:ind w:leftChars="0" w:left="0" w:firstLineChars="0" w:firstLine="0"/>
        <w:rPr>
          <w:rFonts w:ascii="宋体" w:hAnsi="宋体"/>
          <w:sz w:val="24"/>
        </w:rPr>
      </w:pPr>
      <w:r>
        <w:rPr>
          <w:rFonts w:eastAsiaTheme="majorEastAsia" w:hint="eastAsia"/>
          <w:sz w:val="24"/>
        </w:rPr>
        <w:t>6</w:t>
      </w:r>
      <w:r>
        <w:rPr>
          <w:rFonts w:eastAsiaTheme="majorEastAsia" w:hint="eastAsia"/>
          <w:sz w:val="24"/>
        </w:rPr>
        <w:t>、</w:t>
      </w:r>
      <w:r>
        <w:rPr>
          <w:rFonts w:ascii="宋体" w:hAnsi="宋体" w:hint="eastAsia"/>
          <w:sz w:val="24"/>
        </w:rPr>
        <w:t>报价文件的组成及要求：报价表一份，密封包装。</w:t>
      </w:r>
      <w:bookmarkStart w:id="11" w:name="_Toc483305289"/>
      <w:bookmarkStart w:id="12" w:name="_Toc18651"/>
    </w:p>
    <w:p w:rsidR="009E3A99" w:rsidRDefault="009E3A99" w:rsidP="009E3A99">
      <w:pPr>
        <w:pStyle w:val="2"/>
        <w:ind w:leftChars="0" w:left="0" w:firstLineChars="0" w:firstLine="0"/>
        <w:rPr>
          <w:rFonts w:ascii="宋体" w:hAnsi="宋体"/>
          <w:sz w:val="24"/>
        </w:rPr>
      </w:pPr>
    </w:p>
    <w:p w:rsidR="00567C04" w:rsidRPr="009E3A99" w:rsidRDefault="00F93CE4" w:rsidP="009E3A99">
      <w:pPr>
        <w:pStyle w:val="2"/>
        <w:ind w:leftChars="0" w:left="0" w:firstLineChars="0" w:firstLine="0"/>
        <w:rPr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七、联系方式</w:t>
      </w:r>
      <w:bookmarkEnd w:id="11"/>
      <w:bookmarkEnd w:id="12"/>
    </w:p>
    <w:p w:rsidR="00567C04" w:rsidRPr="000B2DBE" w:rsidRDefault="00F93CE4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招标人：</w:t>
      </w:r>
      <w:r w:rsidR="000B3463">
        <w:rPr>
          <w:rFonts w:asciiTheme="majorEastAsia" w:eastAsiaTheme="majorEastAsia" w:hAnsiTheme="majorEastAsia" w:cstheme="majorEastAsia" w:hint="eastAsia"/>
          <w:bCs/>
          <w:sz w:val="24"/>
        </w:rPr>
        <w:t>上海九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升物业管理有限公司</w:t>
      </w:r>
    </w:p>
    <w:p w:rsidR="003B19F0" w:rsidRPr="000B2DBE" w:rsidRDefault="00F93CE4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地址：上海市松江区九亭镇</w:t>
      </w:r>
      <w:r w:rsidR="007A5FE5">
        <w:rPr>
          <w:rFonts w:asciiTheme="majorEastAsia" w:eastAsiaTheme="majorEastAsia" w:hAnsiTheme="majorEastAsia" w:cstheme="majorEastAsia" w:hint="eastAsia"/>
          <w:bCs/>
          <w:sz w:val="24"/>
        </w:rPr>
        <w:t>久富路880号</w:t>
      </w:r>
    </w:p>
    <w:p w:rsidR="000B2DBE" w:rsidRPr="000B2DBE" w:rsidRDefault="000B2DBE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联系人：</w:t>
      </w:r>
      <w:r w:rsidR="000B3463">
        <w:rPr>
          <w:rFonts w:asciiTheme="majorEastAsia" w:eastAsiaTheme="majorEastAsia" w:hAnsiTheme="majorEastAsia" w:cstheme="majorEastAsia" w:hint="eastAsia"/>
          <w:bCs/>
          <w:sz w:val="24"/>
        </w:rPr>
        <w:t>金燕</w:t>
      </w:r>
      <w:r w:rsidR="00423163">
        <w:rPr>
          <w:rFonts w:asciiTheme="majorEastAsia" w:eastAsiaTheme="majorEastAsia" w:hAnsiTheme="majorEastAsia" w:cstheme="majorEastAsia" w:hint="eastAsia"/>
          <w:bCs/>
          <w:sz w:val="24"/>
        </w:rPr>
        <w:t>峰</w:t>
      </w:r>
    </w:p>
    <w:p w:rsidR="000B2DBE" w:rsidRPr="000B2DBE" w:rsidRDefault="000B2DBE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联系电话</w:t>
      </w:r>
      <w:r w:rsidR="00F93CE4" w:rsidRPr="000B2DBE">
        <w:rPr>
          <w:rFonts w:asciiTheme="majorEastAsia" w:eastAsiaTheme="majorEastAsia" w:hAnsiTheme="majorEastAsia" w:cstheme="majorEastAsia" w:hint="eastAsia"/>
          <w:bCs/>
          <w:sz w:val="24"/>
        </w:rPr>
        <w:t>：</w:t>
      </w:r>
      <w:r w:rsidR="00423163">
        <w:rPr>
          <w:rFonts w:asciiTheme="majorEastAsia" w:eastAsiaTheme="majorEastAsia" w:hAnsiTheme="majorEastAsia" w:cstheme="majorEastAsia" w:hint="eastAsia"/>
          <w:bCs/>
          <w:sz w:val="24"/>
        </w:rPr>
        <w:t>13512193761</w:t>
      </w:r>
    </w:p>
    <w:p w:rsidR="00567C04" w:rsidRPr="000B2DBE" w:rsidRDefault="000B2DBE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proofErr w:type="gramStart"/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九亭镇</w:t>
      </w:r>
      <w:proofErr w:type="gramEnd"/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项目管理办公室联系人：</w:t>
      </w:r>
      <w:r w:rsidR="003B19F0" w:rsidRPr="000B2DBE">
        <w:rPr>
          <w:rFonts w:asciiTheme="majorEastAsia" w:eastAsiaTheme="majorEastAsia" w:hAnsiTheme="majorEastAsia" w:cstheme="majorEastAsia" w:hint="eastAsia"/>
          <w:bCs/>
          <w:sz w:val="24"/>
        </w:rPr>
        <w:t xml:space="preserve">范芬玲  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陈祥</w:t>
      </w:r>
    </w:p>
    <w:p w:rsidR="00D975DF" w:rsidRPr="000B2DBE" w:rsidRDefault="000B2DBE" w:rsidP="00D975DF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  <w:r w:rsidRPr="000B2DBE">
        <w:rPr>
          <w:rFonts w:asciiTheme="majorEastAsia" w:eastAsiaTheme="majorEastAsia" w:hAnsiTheme="majorEastAsia" w:cstheme="majorEastAsia" w:hint="eastAsia"/>
          <w:bCs/>
          <w:sz w:val="24"/>
        </w:rPr>
        <w:t>联系</w:t>
      </w:r>
      <w:r w:rsidR="00F93CE4" w:rsidRPr="000B2DBE">
        <w:rPr>
          <w:rFonts w:asciiTheme="majorEastAsia" w:eastAsiaTheme="majorEastAsia" w:hAnsiTheme="majorEastAsia" w:cstheme="majorEastAsia" w:hint="eastAsia"/>
          <w:bCs/>
          <w:sz w:val="24"/>
        </w:rPr>
        <w:t>电话：</w:t>
      </w:r>
      <w:r w:rsidR="00D975DF">
        <w:rPr>
          <w:rFonts w:asciiTheme="majorEastAsia" w:eastAsiaTheme="majorEastAsia" w:hAnsiTheme="majorEastAsia" w:cstheme="majorEastAsia" w:hint="eastAsia"/>
          <w:bCs/>
          <w:sz w:val="24"/>
        </w:rPr>
        <w:t>57634500</w:t>
      </w:r>
    </w:p>
    <w:p w:rsidR="00567C04" w:rsidRPr="000B2DBE" w:rsidRDefault="00567C04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</w:p>
    <w:p w:rsidR="00567C04" w:rsidRPr="000B2DBE" w:rsidRDefault="00567C04" w:rsidP="000B2DBE">
      <w:pPr>
        <w:pStyle w:val="2"/>
        <w:ind w:leftChars="0" w:left="0" w:firstLineChars="0" w:firstLine="0"/>
        <w:rPr>
          <w:rFonts w:asciiTheme="majorEastAsia" w:eastAsiaTheme="majorEastAsia" w:hAnsiTheme="majorEastAsia" w:cstheme="majorEastAsia"/>
          <w:bCs/>
          <w:sz w:val="24"/>
        </w:rPr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</w:pPr>
    </w:p>
    <w:p w:rsidR="00567C04" w:rsidRDefault="00567C04">
      <w:pPr>
        <w:pStyle w:val="2"/>
        <w:ind w:leftChars="0" w:left="0" w:firstLineChars="0" w:firstLine="0"/>
      </w:pPr>
    </w:p>
    <w:p w:rsidR="00567C04" w:rsidRDefault="00F93CE4">
      <w:pPr>
        <w:pStyle w:val="2"/>
        <w:ind w:leftChars="0" w:left="0" w:firstLineChars="0" w:firstLine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附件</w:t>
      </w:r>
      <w:r w:rsidR="009E3A99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：</w:t>
      </w:r>
    </w:p>
    <w:p w:rsidR="00567C04" w:rsidRPr="009E3A99" w:rsidRDefault="00F93CE4" w:rsidP="00FF57BA">
      <w:pPr>
        <w:tabs>
          <w:tab w:val="left" w:pos="425"/>
        </w:tabs>
        <w:spacing w:beforeLines="50" w:before="156" w:line="360" w:lineRule="auto"/>
        <w:ind w:firstLine="630"/>
        <w:jc w:val="center"/>
        <w:outlineLvl w:val="2"/>
        <w:rPr>
          <w:rFonts w:ascii="宋体" w:hAnsi="宋体"/>
          <w:b/>
          <w:szCs w:val="21"/>
        </w:rPr>
      </w:pPr>
      <w:r w:rsidRPr="009E3A99">
        <w:rPr>
          <w:rFonts w:ascii="宋体" w:hAnsi="宋体" w:hint="eastAsia"/>
          <w:b/>
          <w:szCs w:val="21"/>
        </w:rPr>
        <w:t>法定代表人证明及法定代表人授权委托书</w:t>
      </w:r>
    </w:p>
    <w:p w:rsidR="00567C04" w:rsidRPr="009E3A99" w:rsidRDefault="00F93CE4" w:rsidP="00FF57BA">
      <w:pPr>
        <w:spacing w:beforeLines="100" w:before="312" w:line="360" w:lineRule="auto"/>
        <w:jc w:val="center"/>
        <w:outlineLvl w:val="3"/>
        <w:rPr>
          <w:rFonts w:ascii="宋体" w:hAnsi="宋体"/>
          <w:b/>
          <w:szCs w:val="21"/>
        </w:rPr>
      </w:pPr>
      <w:bookmarkStart w:id="13" w:name="_Toc364679637"/>
      <w:r w:rsidRPr="009E3A99">
        <w:rPr>
          <w:rFonts w:ascii="宋体" w:hAnsi="宋体" w:hint="eastAsia"/>
          <w:b/>
          <w:szCs w:val="21"/>
        </w:rPr>
        <w:t>法定代表人证明</w:t>
      </w:r>
      <w:bookmarkEnd w:id="13"/>
    </w:p>
    <w:p w:rsidR="00567C04" w:rsidRDefault="00567C04">
      <w:pPr>
        <w:spacing w:line="360" w:lineRule="auto"/>
        <w:rPr>
          <w:rFonts w:ascii="宋体" w:hAnsi="宋体"/>
          <w:szCs w:val="21"/>
        </w:rPr>
      </w:pP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单位性质：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成立时间：</w:t>
      </w:r>
      <w:r w:rsidR="009A76FC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 w:rsidR="009A76FC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 w:rsidR="009A76FC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经营期限：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姓名：</w:t>
      </w:r>
      <w:r w:rsidR="009A76FC"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性别：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年龄：</w:t>
      </w:r>
      <w:r w:rsidR="009A76FC"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职务：</w:t>
      </w:r>
    </w:p>
    <w:p w:rsidR="00567C04" w:rsidRDefault="00F93CE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系（投标人名称）的法定代表人。</w:t>
      </w:r>
    </w:p>
    <w:p w:rsidR="00567C04" w:rsidRDefault="00F93CE4">
      <w:pPr>
        <w:spacing w:line="360" w:lineRule="auto"/>
        <w:ind w:firstLineChars="700" w:firstLine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567C04" w:rsidRDefault="00567C04">
      <w:pPr>
        <w:spacing w:line="360" w:lineRule="auto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rPr>
          <w:rFonts w:ascii="宋体" w:hAnsi="宋体"/>
          <w:szCs w:val="21"/>
        </w:rPr>
      </w:pPr>
    </w:p>
    <w:tbl>
      <w:tblPr>
        <w:tblStyle w:val="a8"/>
        <w:tblW w:w="0" w:type="auto"/>
        <w:tblInd w:w="897" w:type="dxa"/>
        <w:tblLook w:val="04A0" w:firstRow="1" w:lastRow="0" w:firstColumn="1" w:lastColumn="0" w:noHBand="0" w:noVBand="1"/>
      </w:tblPr>
      <w:tblGrid>
        <w:gridCol w:w="5814"/>
      </w:tblGrid>
      <w:tr w:rsidR="00567C04">
        <w:trPr>
          <w:trHeight w:val="3473"/>
        </w:trPr>
        <w:tc>
          <w:tcPr>
            <w:tcW w:w="5814" w:type="dxa"/>
            <w:vAlign w:val="center"/>
          </w:tcPr>
          <w:p w:rsidR="00567C04" w:rsidRDefault="00F93CE4" w:rsidP="00FF57BA">
            <w:pPr>
              <w:spacing w:afterLines="100" w:after="312"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法定代表人身份证复印件粘贴处</w:t>
            </w:r>
          </w:p>
        </w:tc>
      </w:tr>
    </w:tbl>
    <w:p w:rsidR="00567C04" w:rsidRDefault="00567C04">
      <w:pPr>
        <w:pStyle w:val="2"/>
        <w:ind w:leftChars="0" w:left="0" w:firstLineChars="0" w:firstLine="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rPr>
          <w:rFonts w:ascii="宋体" w:hAnsi="宋体"/>
          <w:szCs w:val="21"/>
        </w:rPr>
      </w:pPr>
    </w:p>
    <w:p w:rsidR="00567C04" w:rsidRDefault="00F93CE4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投标人：（单位公章）</w:t>
      </w:r>
    </w:p>
    <w:p w:rsidR="00567C04" w:rsidRDefault="00F93CE4" w:rsidP="009E3A99">
      <w:pPr>
        <w:pStyle w:val="2"/>
        <w:ind w:leftChars="0" w:left="0" w:right="420" w:firstLineChars="3250" w:firstLine="68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</w:t>
      </w:r>
      <w:r w:rsidR="009E3A99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 w:rsidR="009E3A99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日</w:t>
      </w:r>
    </w:p>
    <w:p w:rsidR="00567C04" w:rsidRDefault="00567C04">
      <w:pPr>
        <w:pStyle w:val="2"/>
        <w:ind w:leftChars="0" w:left="0" w:firstLineChars="0" w:firstLine="0"/>
        <w:jc w:val="right"/>
        <w:rPr>
          <w:rFonts w:ascii="宋体" w:hAnsi="宋体"/>
          <w:szCs w:val="21"/>
        </w:rPr>
      </w:pPr>
    </w:p>
    <w:p w:rsidR="00567C04" w:rsidRPr="009E3A99" w:rsidRDefault="00F93CE4" w:rsidP="00FF57BA">
      <w:pPr>
        <w:spacing w:beforeLines="100" w:before="312" w:line="360" w:lineRule="auto"/>
        <w:jc w:val="center"/>
        <w:outlineLvl w:val="3"/>
        <w:rPr>
          <w:rFonts w:ascii="宋体" w:hAnsi="宋体"/>
          <w:b/>
          <w:szCs w:val="21"/>
        </w:rPr>
      </w:pPr>
      <w:r w:rsidRPr="009E3A99">
        <w:rPr>
          <w:rFonts w:ascii="宋体" w:hAnsi="宋体" w:hint="eastAsia"/>
          <w:b/>
          <w:szCs w:val="21"/>
        </w:rPr>
        <w:lastRenderedPageBreak/>
        <w:t>法定代表人授权委托书</w:t>
      </w:r>
    </w:p>
    <w:p w:rsidR="00567C04" w:rsidRDefault="00567C04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567C04" w:rsidRDefault="00F93CE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人（姓名）系（投标人名称）的法定代表人，现授权（姓名）为我方代理人。代理人根据授权，以我方名义签署、澄清、说明、补正、提交、撤回、修改工程名称：（项目名称）施工报价文件、签订合同和处理有关事宜，其法律后果由我方承担。</w:t>
      </w:r>
    </w:p>
    <w:p w:rsidR="00567C04" w:rsidRDefault="00F93CE4" w:rsidP="00FF57BA">
      <w:pPr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委托期限：</w:t>
      </w:r>
    </w:p>
    <w:p w:rsidR="00567C04" w:rsidRDefault="00567C04" w:rsidP="0050488E">
      <w:pPr>
        <w:spacing w:line="360" w:lineRule="auto"/>
        <w:rPr>
          <w:rFonts w:ascii="宋体" w:hAnsi="宋体"/>
          <w:szCs w:val="21"/>
        </w:rPr>
      </w:pPr>
    </w:p>
    <w:p w:rsidR="00567C04" w:rsidRDefault="00F93CE4" w:rsidP="00FF57BA">
      <w:pPr>
        <w:spacing w:beforeLines="100" w:before="312" w:afterLines="100" w:after="312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:rsidR="00567C04" w:rsidRDefault="00B370E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4000500" cy="2771140"/>
                <wp:effectExtent l="0" t="0" r="19050" b="1016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67C04" w:rsidRDefault="00567C04" w:rsidP="00FF57BA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:rsidR="00567C04" w:rsidRDefault="00567C04" w:rsidP="00FF57BA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:rsidR="00567C04" w:rsidRDefault="00F93CE4" w:rsidP="00FF57BA">
                            <w:pPr>
                              <w:spacing w:afterLines="100" w:after="312" w:line="500" w:lineRule="exact"/>
                              <w:ind w:firstLineChars="400" w:firstLine="84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法定代表委托代理人身份证复印件粘贴处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6pt;margin-top:4.4pt;width:315pt;height:2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">
                <v:path arrowok="t"/>
                <v:textbox>
                  <w:txbxContent>
                    <w:p w:rsidR="00567C04" w:rsidRDefault="00567C04" w:rsidP="00FF57BA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:rsidR="00567C04" w:rsidRDefault="00567C04" w:rsidP="00FF57BA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:rsidR="00567C04" w:rsidRDefault="00F93CE4" w:rsidP="00FF57BA">
                      <w:pPr>
                        <w:spacing w:afterLines="100" w:after="312" w:line="500" w:lineRule="exact"/>
                        <w:ind w:firstLineChars="400" w:firstLine="84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法定代表委托代理人身份证复印件粘贴处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567C04">
      <w:pPr>
        <w:spacing w:line="360" w:lineRule="auto"/>
        <w:ind w:firstLineChars="1700" w:firstLine="3570"/>
        <w:rPr>
          <w:rFonts w:ascii="宋体" w:hAnsi="宋体"/>
          <w:szCs w:val="21"/>
        </w:rPr>
      </w:pPr>
    </w:p>
    <w:p w:rsidR="00567C04" w:rsidRDefault="00F93CE4">
      <w:pPr>
        <w:spacing w:line="360" w:lineRule="auto"/>
        <w:ind w:firstLineChars="1700" w:firstLine="3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投标人：（单位公章）</w:t>
      </w:r>
    </w:p>
    <w:p w:rsidR="00567C04" w:rsidRDefault="00F93CE4">
      <w:pPr>
        <w:spacing w:line="360" w:lineRule="auto"/>
        <w:ind w:firstLineChars="1700" w:firstLine="3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法定代表人：</w:t>
      </w:r>
      <w:r w:rsidR="003B19F0"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（签字或盖章）</w:t>
      </w:r>
    </w:p>
    <w:p w:rsidR="00567C04" w:rsidRDefault="00F93CE4">
      <w:pPr>
        <w:spacing w:line="360" w:lineRule="auto"/>
        <w:ind w:firstLineChars="1700" w:firstLine="357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身份证号码：</w:t>
      </w:r>
    </w:p>
    <w:p w:rsidR="00567C04" w:rsidRDefault="00F93CE4">
      <w:pPr>
        <w:spacing w:line="360" w:lineRule="auto"/>
        <w:ind w:firstLineChars="1700" w:firstLine="3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委托代理人：</w:t>
      </w:r>
      <w:r w:rsidR="003B19F0"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（签字或盖章）</w:t>
      </w:r>
    </w:p>
    <w:p w:rsidR="00567C04" w:rsidRDefault="00F93CE4">
      <w:pPr>
        <w:spacing w:line="360" w:lineRule="auto"/>
        <w:ind w:firstLineChars="1700" w:firstLine="3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身份证号码：</w:t>
      </w:r>
    </w:p>
    <w:p w:rsidR="00567C04" w:rsidRDefault="00F93CE4" w:rsidP="003B19F0">
      <w:pPr>
        <w:spacing w:line="360" w:lineRule="auto"/>
        <w:ind w:firstLineChars="2050" w:firstLine="43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</w:t>
      </w:r>
      <w:r w:rsidR="009E3A99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 w:rsidR="009E3A99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567C04" w:rsidRDefault="00F93CE4">
      <w:pPr>
        <w:pStyle w:val="2"/>
        <w:ind w:leftChars="0" w:left="0" w:firstLineChars="0" w:firstLine="0"/>
        <w:jc w:val="center"/>
        <w:rPr>
          <w:rFonts w:ascii="宋体" w:hAnsi="宋体"/>
          <w:b/>
          <w:bCs/>
          <w:sz w:val="28"/>
          <w:szCs w:val="28"/>
        </w:rPr>
      </w:pPr>
      <w:bookmarkStart w:id="14" w:name="_Toc364679639"/>
      <w:bookmarkStart w:id="15" w:name="_Toc364682245"/>
      <w:r>
        <w:rPr>
          <w:rFonts w:ascii="宋体" w:hAnsi="宋体"/>
          <w:szCs w:val="21"/>
        </w:rPr>
        <w:br w:type="page"/>
      </w:r>
      <w:bookmarkEnd w:id="14"/>
      <w:bookmarkEnd w:id="15"/>
      <w:r>
        <w:rPr>
          <w:rFonts w:ascii="宋体" w:hAnsi="宋体" w:hint="eastAsia"/>
          <w:b/>
          <w:bCs/>
          <w:sz w:val="28"/>
          <w:szCs w:val="28"/>
        </w:rPr>
        <w:lastRenderedPageBreak/>
        <w:t>报 价 表</w:t>
      </w:r>
    </w:p>
    <w:p w:rsidR="00567C04" w:rsidRDefault="00F93CE4">
      <w:pPr>
        <w:pStyle w:val="2"/>
        <w:ind w:leftChars="0" w:left="0" w:firstLineChars="0" w:firstLine="0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工程名称：</w:t>
      </w:r>
    </w:p>
    <w:tbl>
      <w:tblPr>
        <w:tblStyle w:val="a8"/>
        <w:tblW w:w="0" w:type="auto"/>
        <w:tblInd w:w="109" w:type="dxa"/>
        <w:tblLook w:val="04A0" w:firstRow="1" w:lastRow="0" w:firstColumn="1" w:lastColumn="0" w:noHBand="0" w:noVBand="1"/>
      </w:tblPr>
      <w:tblGrid>
        <w:gridCol w:w="4106"/>
        <w:gridCol w:w="4174"/>
      </w:tblGrid>
      <w:tr w:rsidR="00567C04">
        <w:tc>
          <w:tcPr>
            <w:tcW w:w="4106" w:type="dxa"/>
            <w:vAlign w:val="center"/>
          </w:tcPr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投标总价下浮率（%）</w:t>
            </w:r>
          </w:p>
        </w:tc>
        <w:tc>
          <w:tcPr>
            <w:tcW w:w="4174" w:type="dxa"/>
          </w:tcPr>
          <w:p w:rsidR="00567C04" w:rsidRDefault="00567C04" w:rsidP="009B184A">
            <w:pPr>
              <w:pStyle w:val="2"/>
              <w:spacing w:line="48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7C04">
        <w:tc>
          <w:tcPr>
            <w:tcW w:w="4106" w:type="dxa"/>
            <w:vAlign w:val="center"/>
          </w:tcPr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投标总价（元）</w:t>
            </w:r>
          </w:p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【计算公式：最高限价*（1-下浮率）】</w:t>
            </w:r>
          </w:p>
        </w:tc>
        <w:tc>
          <w:tcPr>
            <w:tcW w:w="4174" w:type="dxa"/>
          </w:tcPr>
          <w:p w:rsidR="00567C04" w:rsidRDefault="00567C04" w:rsidP="009B184A">
            <w:pPr>
              <w:pStyle w:val="2"/>
              <w:spacing w:line="48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7C04">
        <w:tc>
          <w:tcPr>
            <w:tcW w:w="4106" w:type="dxa"/>
            <w:vAlign w:val="center"/>
          </w:tcPr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自报工期（日历天）</w:t>
            </w:r>
          </w:p>
        </w:tc>
        <w:tc>
          <w:tcPr>
            <w:tcW w:w="4174" w:type="dxa"/>
          </w:tcPr>
          <w:p w:rsidR="00567C04" w:rsidRDefault="00567C04" w:rsidP="009B184A">
            <w:pPr>
              <w:pStyle w:val="2"/>
              <w:spacing w:line="48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7C04">
        <w:tc>
          <w:tcPr>
            <w:tcW w:w="4106" w:type="dxa"/>
            <w:vAlign w:val="center"/>
          </w:tcPr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自报质量</w:t>
            </w:r>
          </w:p>
        </w:tc>
        <w:tc>
          <w:tcPr>
            <w:tcW w:w="4174" w:type="dxa"/>
          </w:tcPr>
          <w:p w:rsidR="00567C04" w:rsidRDefault="00567C04" w:rsidP="009B184A">
            <w:pPr>
              <w:pStyle w:val="2"/>
              <w:spacing w:line="48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67C04">
        <w:trPr>
          <w:trHeight w:val="2558"/>
        </w:trPr>
        <w:tc>
          <w:tcPr>
            <w:tcW w:w="8280" w:type="dxa"/>
            <w:gridSpan w:val="2"/>
          </w:tcPr>
          <w:p w:rsidR="00567C04" w:rsidRDefault="00567C04">
            <w:pPr>
              <w:pStyle w:val="2"/>
              <w:spacing w:line="480" w:lineRule="auto"/>
              <w:ind w:leftChars="0" w:left="0" w:firstLineChars="0" w:firstLine="0"/>
              <w:rPr>
                <w:rFonts w:ascii="宋体" w:hAnsi="宋体"/>
                <w:szCs w:val="21"/>
              </w:rPr>
            </w:pPr>
          </w:p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项目负责人姓名：</w:t>
            </w:r>
            <w:r w:rsidR="003B19F0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手机号： </w:t>
            </w:r>
            <w:r w:rsidR="003B19F0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身份证号：</w:t>
            </w:r>
          </w:p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质量、工期承诺条款：</w:t>
            </w:r>
          </w:p>
          <w:p w:rsidR="00567C04" w:rsidRDefault="00F93CE4">
            <w:pPr>
              <w:pStyle w:val="2"/>
              <w:spacing w:line="480" w:lineRule="auto"/>
              <w:ind w:leftChars="0" w:left="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（注：承诺标准不得低于本工程招标公告要求）</w:t>
            </w:r>
          </w:p>
          <w:p w:rsidR="00567C04" w:rsidRDefault="00567C04">
            <w:pPr>
              <w:pStyle w:val="2"/>
              <w:spacing w:line="480" w:lineRule="auto"/>
              <w:ind w:leftChars="0" w:left="0" w:firstLineChars="0" w:firstLine="0"/>
              <w:rPr>
                <w:rFonts w:ascii="宋体" w:hAnsi="宋体"/>
                <w:szCs w:val="21"/>
                <w:u w:val="single"/>
              </w:rPr>
            </w:pPr>
          </w:p>
        </w:tc>
      </w:tr>
    </w:tbl>
    <w:p w:rsidR="00567C04" w:rsidRDefault="00567C04">
      <w:pPr>
        <w:pStyle w:val="2"/>
        <w:spacing w:line="480" w:lineRule="auto"/>
        <w:ind w:leftChars="0" w:left="0" w:firstLineChars="0" w:firstLine="0"/>
        <w:jc w:val="left"/>
        <w:rPr>
          <w:rFonts w:ascii="宋体" w:hAnsi="宋体"/>
          <w:b/>
          <w:bCs/>
          <w:sz w:val="24"/>
        </w:rPr>
      </w:pPr>
    </w:p>
    <w:p w:rsidR="00567C04" w:rsidRDefault="00567C04">
      <w:pPr>
        <w:pStyle w:val="2"/>
        <w:spacing w:line="480" w:lineRule="auto"/>
        <w:ind w:leftChars="0" w:left="0" w:firstLineChars="0" w:firstLine="0"/>
        <w:jc w:val="left"/>
        <w:rPr>
          <w:rFonts w:ascii="宋体" w:hAnsi="宋体"/>
          <w:b/>
          <w:bCs/>
          <w:sz w:val="24"/>
        </w:rPr>
      </w:pPr>
    </w:p>
    <w:p w:rsidR="003B19F0" w:rsidRDefault="003B19F0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</w:t>
      </w:r>
    </w:p>
    <w:p w:rsidR="00567C04" w:rsidRDefault="003B19F0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</w:t>
      </w:r>
      <w:r w:rsidR="00F93CE4">
        <w:rPr>
          <w:rFonts w:ascii="宋体" w:hAnsi="宋体" w:hint="eastAsia"/>
          <w:b/>
          <w:bCs/>
          <w:sz w:val="24"/>
        </w:rPr>
        <w:t>投标人：（单位公章）</w:t>
      </w:r>
    </w:p>
    <w:p w:rsidR="003B19F0" w:rsidRPr="003B19F0" w:rsidRDefault="003B19F0" w:rsidP="003B19F0">
      <w:pPr>
        <w:pStyle w:val="2"/>
      </w:pPr>
    </w:p>
    <w:p w:rsidR="00567C04" w:rsidRDefault="00F93CE4" w:rsidP="003B19F0">
      <w:pPr>
        <w:wordWrap w:val="0"/>
        <w:spacing w:line="360" w:lineRule="auto"/>
        <w:ind w:right="480"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法定代表人：</w:t>
      </w:r>
      <w:r w:rsidR="003B19F0">
        <w:rPr>
          <w:rFonts w:ascii="宋体" w:hAnsi="宋体" w:hint="eastAsia"/>
          <w:b/>
          <w:bCs/>
          <w:sz w:val="24"/>
        </w:rPr>
        <w:t xml:space="preserve">      </w:t>
      </w:r>
      <w:r>
        <w:rPr>
          <w:rFonts w:ascii="宋体" w:hAnsi="宋体" w:hint="eastAsia"/>
          <w:b/>
          <w:bCs/>
          <w:sz w:val="24"/>
        </w:rPr>
        <w:t>（签字或盖章）</w:t>
      </w:r>
    </w:p>
    <w:p w:rsidR="003B19F0" w:rsidRDefault="00F93CE4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</w:t>
      </w:r>
      <w:r w:rsidR="003B19F0">
        <w:rPr>
          <w:rFonts w:ascii="宋体" w:hAnsi="宋体" w:hint="eastAsia"/>
          <w:b/>
          <w:bCs/>
          <w:sz w:val="24"/>
        </w:rPr>
        <w:t xml:space="preserve">           </w:t>
      </w:r>
    </w:p>
    <w:p w:rsidR="00567C04" w:rsidRDefault="003B19F0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</w:t>
      </w:r>
      <w:r w:rsidR="00F93CE4">
        <w:rPr>
          <w:rFonts w:ascii="宋体" w:hAnsi="宋体" w:hint="eastAsia"/>
          <w:b/>
          <w:bCs/>
          <w:sz w:val="24"/>
        </w:rPr>
        <w:t>年    月    日</w:t>
      </w:r>
    </w:p>
    <w:p w:rsidR="00567C04" w:rsidRDefault="00567C04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</w:p>
    <w:p w:rsidR="00567C04" w:rsidRDefault="00567C04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</w:p>
    <w:p w:rsidR="00567C04" w:rsidRDefault="00567C04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</w:p>
    <w:p w:rsidR="00567C04" w:rsidRDefault="00567C04" w:rsidP="009B184A">
      <w:pPr>
        <w:pStyle w:val="2"/>
        <w:ind w:firstLine="482"/>
        <w:jc w:val="center"/>
        <w:rPr>
          <w:rFonts w:ascii="宋体" w:hAnsi="宋体"/>
          <w:b/>
          <w:bCs/>
          <w:sz w:val="24"/>
        </w:rPr>
      </w:pPr>
    </w:p>
    <w:p w:rsidR="00567C04" w:rsidRDefault="00567C04">
      <w:pPr>
        <w:pStyle w:val="2"/>
        <w:spacing w:line="480" w:lineRule="auto"/>
        <w:ind w:leftChars="0" w:left="0" w:firstLineChars="0" w:firstLine="0"/>
        <w:jc w:val="left"/>
        <w:rPr>
          <w:rFonts w:ascii="宋体" w:hAnsi="宋体"/>
          <w:b/>
          <w:bCs/>
          <w:sz w:val="24"/>
        </w:rPr>
      </w:pPr>
    </w:p>
    <w:p w:rsidR="00EF1AE0" w:rsidRDefault="00EF1AE0" w:rsidP="00EF1AE0">
      <w:pPr>
        <w:pStyle w:val="2"/>
        <w:ind w:leftChars="0" w:left="0"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附件2：最高限价及工程量清单。</w:t>
      </w:r>
    </w:p>
    <w:p w:rsidR="00EF1AE0" w:rsidRPr="00EF1AE0" w:rsidRDefault="00EF1AE0">
      <w:pPr>
        <w:pStyle w:val="2"/>
        <w:spacing w:line="480" w:lineRule="auto"/>
        <w:ind w:leftChars="0" w:left="0" w:firstLineChars="0" w:firstLine="0"/>
        <w:jc w:val="left"/>
        <w:rPr>
          <w:rFonts w:ascii="宋体" w:hAnsi="宋体"/>
          <w:b/>
          <w:bCs/>
          <w:sz w:val="24"/>
        </w:rPr>
      </w:pPr>
    </w:p>
    <w:sectPr w:rsidR="00EF1AE0" w:rsidRPr="00EF1AE0" w:rsidSect="00567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5B" w:rsidRDefault="00FA685B" w:rsidP="009B184A">
      <w:r>
        <w:separator/>
      </w:r>
    </w:p>
  </w:endnote>
  <w:endnote w:type="continuationSeparator" w:id="0">
    <w:p w:rsidR="00FA685B" w:rsidRDefault="00FA685B" w:rsidP="009B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5B" w:rsidRDefault="00FA685B" w:rsidP="009B184A">
      <w:r>
        <w:separator/>
      </w:r>
    </w:p>
  </w:footnote>
  <w:footnote w:type="continuationSeparator" w:id="0">
    <w:p w:rsidR="00FA685B" w:rsidRDefault="00FA685B" w:rsidP="009B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CF7612"/>
    <w:multiLevelType w:val="singleLevel"/>
    <w:tmpl w:val="96CF761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4CCAD7"/>
    <w:multiLevelType w:val="singleLevel"/>
    <w:tmpl w:val="7A4CCAD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4B23"/>
    <w:rsid w:val="00020677"/>
    <w:rsid w:val="000B2DBE"/>
    <w:rsid w:val="000B3463"/>
    <w:rsid w:val="000C315E"/>
    <w:rsid w:val="0018295B"/>
    <w:rsid w:val="001B294E"/>
    <w:rsid w:val="00276787"/>
    <w:rsid w:val="00321AF6"/>
    <w:rsid w:val="0039427A"/>
    <w:rsid w:val="003B19F0"/>
    <w:rsid w:val="004016A8"/>
    <w:rsid w:val="00423163"/>
    <w:rsid w:val="0050488E"/>
    <w:rsid w:val="00567C04"/>
    <w:rsid w:val="005F3241"/>
    <w:rsid w:val="007A5FE5"/>
    <w:rsid w:val="007F29B1"/>
    <w:rsid w:val="008423D8"/>
    <w:rsid w:val="008E12AA"/>
    <w:rsid w:val="009A05EB"/>
    <w:rsid w:val="009A4BBE"/>
    <w:rsid w:val="009A76FC"/>
    <w:rsid w:val="009B184A"/>
    <w:rsid w:val="009D4CC4"/>
    <w:rsid w:val="009E3A99"/>
    <w:rsid w:val="00A8476B"/>
    <w:rsid w:val="00B370E6"/>
    <w:rsid w:val="00B542BB"/>
    <w:rsid w:val="00C46242"/>
    <w:rsid w:val="00D25DD2"/>
    <w:rsid w:val="00D4214E"/>
    <w:rsid w:val="00D975DF"/>
    <w:rsid w:val="00DA4303"/>
    <w:rsid w:val="00E449B4"/>
    <w:rsid w:val="00EF1AE0"/>
    <w:rsid w:val="00F141A8"/>
    <w:rsid w:val="00F26392"/>
    <w:rsid w:val="00F31003"/>
    <w:rsid w:val="00F93531"/>
    <w:rsid w:val="00F93CE4"/>
    <w:rsid w:val="00FA685B"/>
    <w:rsid w:val="00FE7D7E"/>
    <w:rsid w:val="00FF57BA"/>
    <w:rsid w:val="088B6D5D"/>
    <w:rsid w:val="14180CA4"/>
    <w:rsid w:val="14784281"/>
    <w:rsid w:val="15DF2052"/>
    <w:rsid w:val="174F6610"/>
    <w:rsid w:val="19AD1D81"/>
    <w:rsid w:val="1EB3508D"/>
    <w:rsid w:val="1FE570DE"/>
    <w:rsid w:val="24131010"/>
    <w:rsid w:val="27E77E36"/>
    <w:rsid w:val="28E8547B"/>
    <w:rsid w:val="2A2B0E38"/>
    <w:rsid w:val="2F2712F4"/>
    <w:rsid w:val="2FF54B23"/>
    <w:rsid w:val="3A7C20FC"/>
    <w:rsid w:val="43FC54F1"/>
    <w:rsid w:val="535B1ADE"/>
    <w:rsid w:val="53724AA2"/>
    <w:rsid w:val="53A9254E"/>
    <w:rsid w:val="5515763A"/>
    <w:rsid w:val="579059A5"/>
    <w:rsid w:val="5E432053"/>
    <w:rsid w:val="68B72CFB"/>
    <w:rsid w:val="6D1C6447"/>
    <w:rsid w:val="733D2BEB"/>
    <w:rsid w:val="742848AF"/>
    <w:rsid w:val="76A50E65"/>
    <w:rsid w:val="7D21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envelope return" w:qFormat="1"/>
    <w:lsdException w:name="page number" w:uiPriority="99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67C0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7C04"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</w:rPr>
  </w:style>
  <w:style w:type="paragraph" w:styleId="3">
    <w:name w:val="heading 3"/>
    <w:basedOn w:val="a"/>
    <w:next w:val="a"/>
    <w:qFormat/>
    <w:rsid w:val="00567C04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567C04"/>
    <w:pPr>
      <w:tabs>
        <w:tab w:val="left" w:pos="482"/>
        <w:tab w:val="left" w:pos="2183"/>
        <w:tab w:val="left" w:pos="3884"/>
        <w:tab w:val="left" w:pos="5585"/>
      </w:tabs>
      <w:ind w:firstLineChars="200" w:firstLine="420"/>
    </w:pPr>
  </w:style>
  <w:style w:type="paragraph" w:styleId="a3">
    <w:name w:val="Body Text Indent"/>
    <w:basedOn w:val="a"/>
    <w:next w:val="a4"/>
    <w:uiPriority w:val="99"/>
    <w:qFormat/>
    <w:rsid w:val="00567C04"/>
    <w:pPr>
      <w:spacing w:line="360" w:lineRule="auto"/>
      <w:ind w:leftChars="207" w:left="435"/>
    </w:pPr>
  </w:style>
  <w:style w:type="paragraph" w:styleId="a4">
    <w:name w:val="envelope return"/>
    <w:basedOn w:val="a"/>
    <w:qFormat/>
    <w:rsid w:val="00567C04"/>
    <w:pPr>
      <w:tabs>
        <w:tab w:val="left" w:pos="482"/>
        <w:tab w:val="left" w:pos="2183"/>
        <w:tab w:val="left" w:pos="3884"/>
        <w:tab w:val="left" w:pos="5585"/>
      </w:tabs>
      <w:snapToGrid w:val="0"/>
    </w:pPr>
    <w:rPr>
      <w:rFonts w:ascii="Arial" w:hAnsi="Arial"/>
    </w:rPr>
  </w:style>
  <w:style w:type="paragraph" w:styleId="a5">
    <w:name w:val="Normal Indent"/>
    <w:basedOn w:val="a"/>
    <w:qFormat/>
    <w:rsid w:val="00567C04"/>
    <w:pPr>
      <w:ind w:firstLine="420"/>
    </w:pPr>
    <w:rPr>
      <w:szCs w:val="20"/>
    </w:rPr>
  </w:style>
  <w:style w:type="paragraph" w:styleId="a6">
    <w:name w:val="footer"/>
    <w:basedOn w:val="a"/>
    <w:uiPriority w:val="99"/>
    <w:qFormat/>
    <w:rsid w:val="00567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67C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rsid w:val="00567C04"/>
    <w:pPr>
      <w:widowControl w:val="0"/>
      <w:jc w:val="both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sid w:val="00567C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envelope return" w:qFormat="1"/>
    <w:lsdException w:name="page number" w:uiPriority="99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67C0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7C04"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</w:rPr>
  </w:style>
  <w:style w:type="paragraph" w:styleId="3">
    <w:name w:val="heading 3"/>
    <w:basedOn w:val="a"/>
    <w:next w:val="a"/>
    <w:qFormat/>
    <w:rsid w:val="00567C04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567C04"/>
    <w:pPr>
      <w:tabs>
        <w:tab w:val="left" w:pos="482"/>
        <w:tab w:val="left" w:pos="2183"/>
        <w:tab w:val="left" w:pos="3884"/>
        <w:tab w:val="left" w:pos="5585"/>
      </w:tabs>
      <w:ind w:firstLineChars="200" w:firstLine="420"/>
    </w:pPr>
  </w:style>
  <w:style w:type="paragraph" w:styleId="a3">
    <w:name w:val="Body Text Indent"/>
    <w:basedOn w:val="a"/>
    <w:next w:val="a4"/>
    <w:uiPriority w:val="99"/>
    <w:qFormat/>
    <w:rsid w:val="00567C04"/>
    <w:pPr>
      <w:spacing w:line="360" w:lineRule="auto"/>
      <w:ind w:leftChars="207" w:left="435"/>
    </w:pPr>
  </w:style>
  <w:style w:type="paragraph" w:styleId="a4">
    <w:name w:val="envelope return"/>
    <w:basedOn w:val="a"/>
    <w:qFormat/>
    <w:rsid w:val="00567C04"/>
    <w:pPr>
      <w:tabs>
        <w:tab w:val="left" w:pos="482"/>
        <w:tab w:val="left" w:pos="2183"/>
        <w:tab w:val="left" w:pos="3884"/>
        <w:tab w:val="left" w:pos="5585"/>
      </w:tabs>
      <w:snapToGrid w:val="0"/>
    </w:pPr>
    <w:rPr>
      <w:rFonts w:ascii="Arial" w:hAnsi="Arial"/>
    </w:rPr>
  </w:style>
  <w:style w:type="paragraph" w:styleId="a5">
    <w:name w:val="Normal Indent"/>
    <w:basedOn w:val="a"/>
    <w:qFormat/>
    <w:rsid w:val="00567C04"/>
    <w:pPr>
      <w:ind w:firstLine="420"/>
    </w:pPr>
    <w:rPr>
      <w:szCs w:val="20"/>
    </w:rPr>
  </w:style>
  <w:style w:type="paragraph" w:styleId="a6">
    <w:name w:val="footer"/>
    <w:basedOn w:val="a"/>
    <w:uiPriority w:val="99"/>
    <w:qFormat/>
    <w:rsid w:val="00567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567C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rsid w:val="00567C04"/>
    <w:pPr>
      <w:widowControl w:val="0"/>
      <w:jc w:val="both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sid w:val="00567C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393</Words>
  <Characters>2244</Characters>
  <Application>Microsoft Office Word</Application>
  <DocSecurity>0</DocSecurity>
  <Lines>18</Lines>
  <Paragraphs>5</Paragraphs>
  <ScaleCrop>false</ScaleCrop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</dc:creator>
  <cp:lastModifiedBy>微软用户</cp:lastModifiedBy>
  <cp:revision>12</cp:revision>
  <cp:lastPrinted>2021-11-02T01:24:00Z</cp:lastPrinted>
  <dcterms:created xsi:type="dcterms:W3CDTF">2021-11-01T00:38:00Z</dcterms:created>
  <dcterms:modified xsi:type="dcterms:W3CDTF">2021-11-16T06:30:00Z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5A6E56270DE54783B542DFC995B3FD88</vt:lpwstr>
  </property>
</Properties>
</file>